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F3F7D">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成都市温江区庆丰街小学校</w:t>
      </w:r>
    </w:p>
    <w:p w14:paraId="2A37211E">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关于2025</w:t>
      </w:r>
      <w:r>
        <w:rPr>
          <w:rFonts w:hint="eastAsia" w:ascii="黑体" w:hAnsi="黑体" w:eastAsia="黑体" w:cs="黑体"/>
          <w:sz w:val="32"/>
          <w:szCs w:val="32"/>
          <w:lang w:val="en-US" w:eastAsia="zh-CN"/>
        </w:rPr>
        <w:t>年</w:t>
      </w:r>
      <w:r>
        <w:rPr>
          <w:rFonts w:hint="eastAsia" w:ascii="黑体" w:hAnsi="黑体" w:eastAsia="黑体" w:cs="黑体"/>
          <w:sz w:val="32"/>
          <w:szCs w:val="32"/>
        </w:rPr>
        <w:t>春季学期校外实</w:t>
      </w:r>
      <w:bookmarkStart w:id="0" w:name="_GoBack"/>
      <w:bookmarkEnd w:id="0"/>
      <w:r>
        <w:rPr>
          <w:rFonts w:hint="eastAsia" w:ascii="黑体" w:hAnsi="黑体" w:eastAsia="黑体" w:cs="黑体"/>
          <w:sz w:val="32"/>
          <w:szCs w:val="32"/>
        </w:rPr>
        <w:t>践教育服务机构</w:t>
      </w:r>
      <w:r>
        <w:rPr>
          <w:rFonts w:hint="eastAsia" w:ascii="黑体" w:hAnsi="黑体" w:eastAsia="黑体" w:cs="黑体"/>
          <w:sz w:val="32"/>
          <w:szCs w:val="32"/>
          <w:lang w:val="en-US" w:eastAsia="zh-CN"/>
        </w:rPr>
        <w:t>比选</w:t>
      </w:r>
      <w:r>
        <w:rPr>
          <w:rFonts w:hint="eastAsia" w:ascii="黑体" w:hAnsi="黑体" w:eastAsia="黑体" w:cs="黑体"/>
          <w:sz w:val="32"/>
          <w:szCs w:val="32"/>
        </w:rPr>
        <w:t>的通知</w:t>
      </w:r>
    </w:p>
    <w:p w14:paraId="5323D9AB">
      <w:pPr>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为深入贯彻落实国家、省、市关于加强中小学校实践教育工作的决策部署，全面落实立德树人根本任务，培育学生家国情怀、开阔眼界、增长知识，着力提高他们的生活技能、集体观念、社会责任感、创新精神和实践能力，引领学生主动适应社会发展的需要，促进书本知识和生活经验的深度融合</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成都市温江区庆丰街小学校</w:t>
      </w:r>
      <w:r>
        <w:rPr>
          <w:rFonts w:hint="eastAsia" w:ascii="仿宋_GB2312" w:hAnsi="仿宋_GB2312" w:eastAsia="仿宋_GB2312" w:cs="仿宋_GB2312"/>
          <w:color w:val="000000"/>
          <w:sz w:val="28"/>
          <w:szCs w:val="28"/>
        </w:rPr>
        <w:t>拟对2025年学生校外实践活动服务机构进行遴选，欢迎符合条件的机构报名参加。</w:t>
      </w:r>
    </w:p>
    <w:p w14:paraId="3E4C8498">
      <w:pPr>
        <w:pStyle w:val="2"/>
        <w:bidi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一、项目概况</w:t>
      </w:r>
    </w:p>
    <w:p w14:paraId="0865288A">
      <w:pPr>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1.服务对象：</w:t>
      </w:r>
      <w:r>
        <w:rPr>
          <w:rFonts w:hint="eastAsia" w:ascii="仿宋_GB2312" w:hAnsi="仿宋_GB2312" w:eastAsia="仿宋_GB2312" w:cs="仿宋_GB2312"/>
          <w:color w:val="000000"/>
          <w:sz w:val="28"/>
          <w:szCs w:val="28"/>
          <w:lang w:val="en-US" w:eastAsia="zh-CN"/>
        </w:rPr>
        <w:t>成都市温江区庆丰街小学校四至六年级</w:t>
      </w:r>
      <w:r>
        <w:rPr>
          <w:rFonts w:hint="eastAsia" w:ascii="仿宋_GB2312" w:hAnsi="仿宋_GB2312" w:eastAsia="仿宋_GB2312" w:cs="仿宋_GB2312"/>
          <w:color w:val="000000"/>
          <w:sz w:val="28"/>
          <w:szCs w:val="28"/>
        </w:rPr>
        <w:t>学生。</w:t>
      </w:r>
    </w:p>
    <w:p w14:paraId="35D45AA1">
      <w:pPr>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2.活动范围：成都市行政范围内。</w:t>
      </w:r>
    </w:p>
    <w:p w14:paraId="00FA801D">
      <w:pPr>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3.服务内容：提供校外研学项目策划、安全保障、交通食宿、课程执行等全流程服务。</w:t>
      </w:r>
    </w:p>
    <w:p w14:paraId="2F7BE9B0">
      <w:pPr>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4.时间安排：研学项目计划于2025年4月上旬实施，具体时间以学校通知为准。</w:t>
      </w:r>
    </w:p>
    <w:p w14:paraId="76CFE4A2">
      <w:pPr>
        <w:pStyle w:val="2"/>
        <w:bidi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w:t>
      </w:r>
      <w:r>
        <w:rPr>
          <w:rFonts w:hint="eastAsia" w:ascii="仿宋_GB2312" w:hAnsi="仿宋_GB2312" w:eastAsia="仿宋_GB2312" w:cs="仿宋_GB2312"/>
          <w:color w:val="000000"/>
          <w:sz w:val="28"/>
          <w:szCs w:val="28"/>
          <w:lang w:val="en-US" w:eastAsia="zh-CN"/>
        </w:rPr>
        <w:t>项目</w:t>
      </w:r>
      <w:r>
        <w:rPr>
          <w:rFonts w:hint="eastAsia" w:ascii="仿宋_GB2312" w:hAnsi="仿宋_GB2312" w:eastAsia="仿宋_GB2312" w:cs="仿宋_GB2312"/>
          <w:color w:val="000000"/>
          <w:sz w:val="28"/>
          <w:szCs w:val="28"/>
        </w:rPr>
        <w:t>要求</w:t>
      </w:r>
    </w:p>
    <w:p w14:paraId="2FE48121">
      <w:pPr>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1.研学活动时间暂定2025年4月，共一天时间。</w:t>
      </w:r>
    </w:p>
    <w:p w14:paraId="43302F29">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2.研学对象为我校</w:t>
      </w:r>
      <w:r>
        <w:rPr>
          <w:rFonts w:hint="eastAsia" w:ascii="仿宋_GB2312" w:hAnsi="仿宋_GB2312" w:eastAsia="仿宋_GB2312" w:cs="仿宋_GB2312"/>
          <w:color w:val="000000"/>
          <w:sz w:val="28"/>
          <w:szCs w:val="28"/>
          <w:lang w:val="en-US" w:eastAsia="zh-CN"/>
        </w:rPr>
        <w:t>四至六</w:t>
      </w:r>
      <w:r>
        <w:rPr>
          <w:rFonts w:hint="eastAsia" w:ascii="仿宋_GB2312" w:hAnsi="仿宋_GB2312" w:eastAsia="仿宋_GB2312" w:cs="仿宋_GB2312"/>
          <w:color w:val="000000"/>
          <w:sz w:val="28"/>
          <w:szCs w:val="28"/>
        </w:rPr>
        <w:t>年级学生，师生共</w:t>
      </w:r>
      <w:r>
        <w:rPr>
          <w:rFonts w:hint="eastAsia" w:ascii="仿宋_GB2312" w:hAnsi="仿宋_GB2312" w:eastAsia="仿宋_GB2312" w:cs="仿宋_GB2312"/>
          <w:color w:val="000000"/>
          <w:sz w:val="28"/>
          <w:szCs w:val="28"/>
          <w:lang w:val="en-US" w:eastAsia="zh-CN"/>
        </w:rPr>
        <w:t>1200</w:t>
      </w:r>
      <w:r>
        <w:rPr>
          <w:rFonts w:hint="eastAsia" w:ascii="仿宋_GB2312" w:hAnsi="仿宋_GB2312" w:eastAsia="仿宋_GB2312" w:cs="仿宋_GB2312"/>
          <w:color w:val="000000"/>
          <w:sz w:val="28"/>
          <w:szCs w:val="28"/>
        </w:rPr>
        <w:t>余人。各</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应当根据参与人数、承载能力、安全出行、目的地衔接等因素，综合制定行程</w:t>
      </w:r>
      <w:r>
        <w:rPr>
          <w:rFonts w:hint="eastAsia" w:ascii="仿宋_GB2312" w:hAnsi="仿宋_GB2312" w:eastAsia="仿宋_GB2312" w:cs="仿宋_GB2312"/>
          <w:sz w:val="28"/>
          <w:szCs w:val="28"/>
        </w:rPr>
        <w:t>、路线，提供活动地点选择。</w:t>
      </w:r>
    </w:p>
    <w:p w14:paraId="4AA106A7">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供应商组织研学出行每班至少配备两位研学导师，每期活动应配置一名安全员、后勤人员、医务人员和一名整体协调联络管理员</w:t>
      </w:r>
      <w:r>
        <w:rPr>
          <w:rFonts w:hint="eastAsia" w:ascii="仿宋_GB2312" w:hAnsi="仿宋_GB2312" w:eastAsia="仿宋_GB2312" w:cs="仿宋_GB2312"/>
          <w:sz w:val="28"/>
          <w:szCs w:val="28"/>
        </w:rPr>
        <w:t>。</w:t>
      </w:r>
    </w:p>
    <w:p w14:paraId="1AFCF9C0">
      <w:pPr>
        <w:bidi w:val="0"/>
        <w:ind w:firstLine="560" w:firstLineChars="200"/>
        <w:rPr>
          <w:rFonts w:hint="eastAsia" w:ascii="仿宋_GB2312" w:hAnsi="仿宋_GB2312" w:eastAsia="仿宋_GB2312" w:cs="仿宋_GB2312"/>
          <w:b w:val="0"/>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4.</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供应商</w:t>
      </w:r>
      <w:r>
        <w:rPr>
          <w:rFonts w:hint="eastAsia" w:ascii="仿宋_GB2312" w:hAnsi="仿宋_GB2312" w:eastAsia="仿宋_GB2312" w:cs="仿宋_GB2312"/>
          <w:b w:val="0"/>
          <w:bCs w:val="0"/>
          <w:color w:val="000000" w:themeColor="text1"/>
          <w:sz w:val="28"/>
          <w:szCs w:val="28"/>
          <w14:textFill>
            <w14:solidFill>
              <w14:schemeClr w14:val="tx1"/>
            </w14:solidFill>
          </w14:textFill>
        </w:rPr>
        <w:t>中标后，应当为参与研学的师生购买意外险和活动组织单位责任险，并全力保障活动安全。研学期间，倘若出现安全责任事故，</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须</w:t>
      </w:r>
      <w:r>
        <w:rPr>
          <w:rFonts w:hint="eastAsia" w:ascii="仿宋_GB2312" w:hAnsi="仿宋_GB2312" w:eastAsia="仿宋_GB2312" w:cs="仿宋_GB2312"/>
          <w:b w:val="0"/>
          <w:bCs w:val="0"/>
          <w:color w:val="000000" w:themeColor="text1"/>
          <w:sz w:val="28"/>
          <w:szCs w:val="28"/>
          <w14:textFill>
            <w14:solidFill>
              <w14:schemeClr w14:val="tx1"/>
            </w14:solidFill>
          </w14:textFill>
        </w:rPr>
        <w:t>承担相应的赔偿责任。发生的师生意外伤害，其保险理赔、补偿等事项由活动</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b w:val="0"/>
          <w:bCs w:val="0"/>
          <w:color w:val="000000" w:themeColor="text1"/>
          <w:sz w:val="28"/>
          <w:szCs w:val="28"/>
          <w14:textFill>
            <w14:solidFill>
              <w14:schemeClr w14:val="tx1"/>
            </w14:solidFill>
          </w14:textFill>
        </w:rPr>
        <w:t>负责。</w:t>
      </w:r>
    </w:p>
    <w:p w14:paraId="59F6B3FC">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5.根据收费项目及标准要求，</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应于</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文件中明确活动收费总额及费用明细。报名时一次性收取的研学费用已包含完成研学活动的所有支出，</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不得再另行收取其他费用。</w:t>
      </w:r>
    </w:p>
    <w:p w14:paraId="0596ADEE">
      <w:pPr>
        <w:pStyle w:val="2"/>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机构资格及条件</w:t>
      </w:r>
    </w:p>
    <w:p w14:paraId="5271E6A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具有独立法人资格，能独立承担民事责任；熟悉成都市及温江区教育局研学旅行政策，承诺严格遵守《成都市中小学生研学旅行工作指南（试行）》及备案要求。近三年内在组织研学旅行活动中无不良记录、无发生重大安全事故、无重大质量投诉记录、无不良诚信记录和无发生重大经济纠纷。</w:t>
      </w:r>
    </w:p>
    <w:p w14:paraId="3F0D1B2A">
      <w:pPr>
        <w:bidi w:val="0"/>
        <w:ind w:firstLine="560" w:firstLineChars="200"/>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2.供应商财务和经营状况良好，具备履行合同能力。必须购买第三方活动组织单位责任险，</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每人</w:t>
      </w:r>
      <w:r>
        <w:rPr>
          <w:rFonts w:hint="eastAsia" w:ascii="仿宋_GB2312" w:hAnsi="仿宋_GB2312" w:eastAsia="仿宋_GB2312" w:cs="仿宋_GB2312"/>
          <w:b w:val="0"/>
          <w:bCs w:val="0"/>
          <w:color w:val="000000" w:themeColor="text1"/>
          <w:sz w:val="28"/>
          <w:szCs w:val="28"/>
          <w14:textFill>
            <w14:solidFill>
              <w14:schemeClr w14:val="tx1"/>
            </w14:solidFill>
          </w14:textFill>
        </w:rPr>
        <w:t>保额不低于100万，单次赔付限额不低于</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14:textFill>
            <w14:solidFill>
              <w14:schemeClr w14:val="tx1"/>
            </w14:solidFill>
          </w14:textFill>
        </w:rPr>
        <w:t>000万。每人意外险保额应不低于50万元。</w:t>
      </w:r>
    </w:p>
    <w:p w14:paraId="42E8D841">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应具备成熟的运营管理经验和能力，</w:t>
      </w:r>
      <w:r>
        <w:rPr>
          <w:rFonts w:hint="eastAsia" w:ascii="仿宋_GB2312" w:hAnsi="仿宋_GB2312" w:eastAsia="仿宋_GB2312" w:cs="仿宋_GB2312"/>
          <w:sz w:val="28"/>
          <w:szCs w:val="28"/>
          <w:lang w:eastAsia="zh-CN"/>
        </w:rPr>
        <w:t>需在温江区范围内设</w:t>
      </w:r>
      <w:r>
        <w:rPr>
          <w:rFonts w:hint="eastAsia" w:ascii="仿宋_GB2312" w:hAnsi="仿宋_GB2312" w:eastAsia="仿宋_GB2312" w:cs="仿宋_GB2312"/>
          <w:sz w:val="28"/>
          <w:szCs w:val="28"/>
        </w:rPr>
        <w:t>有固定经营场所，有专职研学旅行导师队伍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有以往的运营成功案例。承接研学活动三年以上经验，且至少有单批次承接过</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00人以上，单日承接过</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000人以上的中小学生校外实践教育旅行团队经验。</w:t>
      </w:r>
    </w:p>
    <w:p w14:paraId="6AB0D504">
      <w:pPr>
        <w:bidi w:val="0"/>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需</w:t>
      </w:r>
      <w:r>
        <w:rPr>
          <w:rFonts w:hint="eastAsia" w:ascii="仿宋_GB2312" w:hAnsi="仿宋_GB2312" w:eastAsia="仿宋_GB2312" w:cs="仿宋_GB2312"/>
          <w:sz w:val="28"/>
          <w:szCs w:val="28"/>
          <w:lang w:eastAsia="zh-CN"/>
        </w:rPr>
        <w:t>按照不高于1:20的师生</w:t>
      </w:r>
      <w:r>
        <w:rPr>
          <w:rFonts w:hint="eastAsia" w:ascii="仿宋_GB2312" w:hAnsi="仿宋_GB2312" w:eastAsia="仿宋_GB2312" w:cs="仿宋_GB2312"/>
          <w:sz w:val="28"/>
          <w:szCs w:val="28"/>
          <w:lang w:val="en-US" w:eastAsia="zh-CN"/>
        </w:rPr>
        <w:t>比例配</w:t>
      </w:r>
      <w:r>
        <w:rPr>
          <w:rFonts w:hint="eastAsia" w:ascii="仿宋_GB2312" w:hAnsi="仿宋_GB2312" w:eastAsia="仿宋_GB2312" w:cs="仿宋_GB2312"/>
          <w:sz w:val="28"/>
          <w:szCs w:val="28"/>
          <w:lang w:eastAsia="zh-CN"/>
        </w:rPr>
        <w:t>备研学导师，并全程陪同监管，确保安全。</w:t>
      </w:r>
      <w:r>
        <w:rPr>
          <w:rFonts w:hint="eastAsia" w:ascii="仿宋_GB2312" w:hAnsi="仿宋_GB2312" w:eastAsia="仿宋_GB2312" w:cs="仿宋_GB2312"/>
          <w:sz w:val="28"/>
          <w:szCs w:val="28"/>
          <w:lang w:val="en-US" w:eastAsia="zh-CN"/>
        </w:rPr>
        <w:t>且</w:t>
      </w:r>
      <w:r>
        <w:rPr>
          <w:rFonts w:hint="eastAsia" w:ascii="仿宋_GB2312" w:hAnsi="仿宋_GB2312" w:eastAsia="仿宋_GB2312" w:cs="仿宋_GB2312"/>
          <w:sz w:val="28"/>
          <w:szCs w:val="28"/>
          <w:lang w:eastAsia="zh-CN"/>
        </w:rPr>
        <w:t>每班至少配备两位研学导师，每期活动应配置一名安全员、后勤人员、医务人员和一名整体协调联络管理员。</w:t>
      </w:r>
    </w:p>
    <w:p w14:paraId="1BCBFE82">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5.供应商</w:t>
      </w:r>
      <w:r>
        <w:rPr>
          <w:rFonts w:hint="eastAsia" w:ascii="仿宋_GB2312" w:hAnsi="仿宋_GB2312" w:eastAsia="仿宋_GB2312" w:cs="仿宋_GB2312"/>
          <w:sz w:val="28"/>
          <w:szCs w:val="28"/>
        </w:rPr>
        <w:t>应选用具有道路旅客运输经营资质企业的旅游包车，并已向公安交警部门和交通运输部门报备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同时为进一步</w:t>
      </w:r>
      <w:r>
        <w:rPr>
          <w:rFonts w:hint="eastAsia" w:ascii="仿宋_GB2312" w:hAnsi="仿宋_GB2312" w:eastAsia="仿宋_GB2312" w:cs="仿宋_GB2312"/>
          <w:sz w:val="28"/>
          <w:szCs w:val="28"/>
        </w:rPr>
        <w:t>确保安全，司机需10年以上驾驶大型客车经验，身心健康，且无交通违法违章记录。</w:t>
      </w:r>
    </w:p>
    <w:p w14:paraId="17F30681">
      <w:pPr>
        <w:bidi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6.供应商须具备校外实践教育的专业能力。针对每期活动的每项课程，需配备专属研学课程活动手册，并组织至少一次学生行前课与一次教师培训课。</w:t>
      </w:r>
    </w:p>
    <w:p w14:paraId="22AD7627">
      <w:pPr>
        <w:bidi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lang w:val="en-US" w:eastAsia="zh-CN"/>
        </w:rPr>
        <w:t>在比选现场需接受家长询价，同时费用收支应符合相关规定，如贫困家庭学生申请费用减免，应予以减免等。</w:t>
      </w:r>
    </w:p>
    <w:p w14:paraId="02C28E49">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中标后必须独立完成中标任务，不得转包项目。</w:t>
      </w:r>
    </w:p>
    <w:p w14:paraId="759A8BC4">
      <w:pPr>
        <w:pStyle w:val="2"/>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四、比选文件内容要求</w:t>
      </w:r>
    </w:p>
    <w:p w14:paraId="58344BA0">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供应商须按相关备案要求提交完整资料，制作</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申请书，包含以下内容：</w:t>
      </w:r>
    </w:p>
    <w:p w14:paraId="74EAEB78">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（一）基础资质类</w:t>
      </w:r>
    </w:p>
    <w:p w14:paraId="61D99573">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1.营业执照、法定代表人身份证明、服务协议模板。</w:t>
      </w:r>
    </w:p>
    <w:p w14:paraId="396487BB">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2.第三方服务机构资质证明（如交通、餐饮合作单位资质）</w:t>
      </w:r>
    </w:p>
    <w:p w14:paraId="6407381F">
      <w:pPr>
        <w:bidi w:val="0"/>
        <w:ind w:firstLine="560" w:firstLineChars="200"/>
        <w:rPr>
          <w:rFonts w:hint="eastAsia" w:ascii="仿宋_GB2312" w:hAnsi="仿宋_GB2312" w:eastAsia="仿宋_GB2312" w:cs="仿宋_GB2312"/>
          <w:b/>
          <w:bCs/>
          <w:color w:val="FF0000"/>
          <w:sz w:val="28"/>
          <w:szCs w:val="28"/>
          <w:lang w:eastAsia="zh-CN"/>
        </w:rPr>
      </w:pPr>
      <w:r>
        <w:rPr>
          <w:rFonts w:hint="eastAsia" w:ascii="仿宋_GB2312" w:hAnsi="仿宋_GB2312" w:eastAsia="仿宋_GB2312" w:cs="仿宋_GB2312"/>
          <w:b w:val="0"/>
          <w:bCs w:val="0"/>
          <w:color w:val="000000"/>
          <w:sz w:val="28"/>
          <w:szCs w:val="28"/>
          <w:lang w:val="en-US" w:eastAsia="zh-CN"/>
        </w:rPr>
        <w:t>3.当地</w:t>
      </w:r>
      <w:r>
        <w:rPr>
          <w:rFonts w:hint="eastAsia" w:ascii="仿宋_GB2312" w:hAnsi="仿宋_GB2312" w:eastAsia="仿宋_GB2312" w:cs="仿宋_GB2312"/>
          <w:b w:val="0"/>
          <w:bCs w:val="0"/>
          <w:color w:val="000000"/>
          <w:sz w:val="28"/>
          <w:szCs w:val="28"/>
          <w:lang w:eastAsia="zh-CN"/>
        </w:rPr>
        <w:t>经营场所不动产证明或有效期内房屋租赁合同。</w:t>
      </w:r>
    </w:p>
    <w:p w14:paraId="5AFE621A">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（二）活动方案类</w:t>
      </w:r>
    </w:p>
    <w:p w14:paraId="68712F5C">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1.校外研学项目活动方案（含主题、目的、时间、地点、对象、课程设计、安全保障措施等）。</w:t>
      </w:r>
    </w:p>
    <w:p w14:paraId="4ACA16A6">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2.安全应急预案（含传染病预防和处置方案）。</w:t>
      </w:r>
    </w:p>
    <w:p w14:paraId="0E15F921">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3.租车（包车）资质查验证明、供餐企业餐饮经营资质。</w:t>
      </w:r>
    </w:p>
    <w:p w14:paraId="523F9E27">
      <w:pPr>
        <w:bidi w:val="0"/>
        <w:ind w:firstLine="560" w:firstLineChars="2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4.执行活动要求人数的</w:t>
      </w:r>
      <w:r>
        <w:rPr>
          <w:rFonts w:hint="eastAsia" w:ascii="仿宋_GB2312" w:hAnsi="仿宋_GB2312" w:eastAsia="仿宋_GB2312" w:cs="仿宋_GB2312"/>
          <w:b w:val="0"/>
          <w:bCs w:val="0"/>
          <w:color w:val="000000"/>
          <w:sz w:val="28"/>
          <w:szCs w:val="28"/>
          <w:lang w:eastAsia="zh-CN"/>
        </w:rPr>
        <w:t>研学导师本单位社保缴存清单</w:t>
      </w:r>
      <w:r>
        <w:rPr>
          <w:rFonts w:hint="eastAsia" w:ascii="仿宋_GB2312" w:hAnsi="仿宋_GB2312" w:eastAsia="仿宋_GB2312" w:cs="仿宋_GB2312"/>
          <w:b w:val="0"/>
          <w:bCs w:val="0"/>
          <w:color w:val="000000"/>
          <w:sz w:val="28"/>
          <w:szCs w:val="28"/>
        </w:rPr>
        <w:t>。</w:t>
      </w:r>
    </w:p>
    <w:p w14:paraId="3EF29788">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（三）财务与公示类</w:t>
      </w:r>
    </w:p>
    <w:p w14:paraId="72D8552F">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1.费用明细表（含总费用、分项明细、费用减免方案）。</w:t>
      </w:r>
    </w:p>
    <w:p w14:paraId="599681A6">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2.费用结算及公示承诺书（活动后一周内完成）。</w:t>
      </w:r>
    </w:p>
    <w:p w14:paraId="7D9B590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（四）其他材料</w:t>
      </w:r>
    </w:p>
    <w:p w14:paraId="40AAA39A">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1.告家长书模板（含活动时间、地点、费用组成、安全责任条款）。</w:t>
      </w:r>
    </w:p>
    <w:p w14:paraId="0640467A">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2.师生意外保险购买承诺函（保单信息最迟活动前一天提交）。</w:t>
      </w:r>
    </w:p>
    <w:p w14:paraId="0C81D664">
      <w:pPr>
        <w:pStyle w:val="2"/>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五、比选方式及截止时间</w:t>
      </w:r>
    </w:p>
    <w:p w14:paraId="52CFBF95">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1.报名时间：为发布公告时起至2025年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日18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00止，有意向参与的机构务必于规定时间内将相关纸质资</w:t>
      </w:r>
      <w:r>
        <w:rPr>
          <w:rFonts w:hint="eastAsia" w:ascii="仿宋_GB2312" w:hAnsi="仿宋_GB2312" w:eastAsia="仿宋_GB2312" w:cs="仿宋_GB2312"/>
          <w:sz w:val="28"/>
          <w:szCs w:val="28"/>
          <w:lang w:eastAsia="zh-CN"/>
        </w:rPr>
        <w:t>料提</w:t>
      </w:r>
      <w:r>
        <w:rPr>
          <w:rFonts w:hint="eastAsia" w:ascii="仿宋_GB2312" w:hAnsi="仿宋_GB2312" w:eastAsia="仿宋_GB2312" w:cs="仿宋_GB2312"/>
          <w:sz w:val="28"/>
          <w:szCs w:val="28"/>
        </w:rPr>
        <w:t>交到指定地点，文件命名：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成都市温江区庆丰街小</w:t>
      </w:r>
      <w:r>
        <w:rPr>
          <w:rFonts w:hint="eastAsia" w:ascii="仿宋_GB2312" w:hAnsi="仿宋_GB2312" w:eastAsia="仿宋_GB2312" w:cs="仿宋_GB2312"/>
          <w:sz w:val="28"/>
          <w:szCs w:val="28"/>
        </w:rPr>
        <w:t>学校+校外研学项目投标+公司名称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。逾期恕不接收。</w:t>
      </w:r>
    </w:p>
    <w:p w14:paraId="0E6E0D85">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2.报名地点：成都市</w:t>
      </w:r>
      <w:r>
        <w:rPr>
          <w:rFonts w:hint="eastAsia" w:ascii="仿宋_GB2312" w:hAnsi="仿宋_GB2312" w:eastAsia="仿宋_GB2312" w:cs="仿宋_GB2312"/>
          <w:sz w:val="28"/>
          <w:szCs w:val="28"/>
          <w:lang w:val="en-US" w:eastAsia="zh-CN"/>
        </w:rPr>
        <w:t>温江区庆丰街小学校学生发展中心</w:t>
      </w: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lang w:val="en-US" w:eastAsia="zh-CN"/>
        </w:rPr>
        <w:t>成都市温江区庆丰街70号</w:t>
      </w:r>
      <w:r>
        <w:rPr>
          <w:rFonts w:hint="eastAsia" w:ascii="仿宋_GB2312" w:hAnsi="仿宋_GB2312" w:eastAsia="仿宋_GB2312" w:cs="仿宋_GB2312"/>
          <w:sz w:val="28"/>
          <w:szCs w:val="28"/>
        </w:rPr>
        <w:t>）</w:t>
      </w:r>
    </w:p>
    <w:p w14:paraId="6C07F9DC">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咨询电话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张</w:t>
      </w:r>
      <w:r>
        <w:rPr>
          <w:rFonts w:hint="eastAsia" w:ascii="仿宋_GB2312" w:hAnsi="仿宋_GB2312" w:eastAsia="仿宋_GB2312" w:cs="仿宋_GB2312"/>
          <w:sz w:val="28"/>
          <w:szCs w:val="28"/>
        </w:rPr>
        <w:t>老师</w:t>
      </w:r>
      <w:r>
        <w:rPr>
          <w:rFonts w:hint="eastAsia" w:ascii="仿宋_GB2312" w:hAnsi="仿宋_GB2312" w:eastAsia="仿宋_GB2312" w:cs="仿宋_GB2312"/>
          <w:sz w:val="28"/>
          <w:szCs w:val="28"/>
          <w:lang w:val="en-US" w:eastAsia="zh-CN"/>
        </w:rPr>
        <w:t>15281085565</w:t>
      </w:r>
      <w:r>
        <w:rPr>
          <w:rFonts w:hint="eastAsia" w:ascii="仿宋_GB2312" w:hAnsi="仿宋_GB2312" w:eastAsia="仿宋_GB2312" w:cs="仿宋_GB2312"/>
          <w:sz w:val="28"/>
          <w:szCs w:val="28"/>
        </w:rPr>
        <w:t>（工作日9:00-17:00）。</w:t>
      </w:r>
    </w:p>
    <w:p w14:paraId="47874C26">
      <w:pPr>
        <w:pStyle w:val="2"/>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六、比选方式</w:t>
      </w:r>
    </w:p>
    <w:p w14:paraId="41BB495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学校将在评审专家库中抽取评审专家与学生家长代表、学生代表（高年级）组成评审组进行评审。本次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工作将分为资质初评（含到场考核）和现场陈述两个阶段进行，总分100分，其中资质初评满分40分，现场陈述评定满分60分。</w:t>
      </w:r>
    </w:p>
    <w:p w14:paraId="538510B4">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1.资质初评。学校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小组对</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递交的响应文件进行审核和</w:t>
      </w:r>
      <w:r>
        <w:rPr>
          <w:rFonts w:hint="eastAsia" w:ascii="仿宋_GB2312" w:hAnsi="仿宋_GB2312" w:eastAsia="仿宋_GB2312" w:cs="仿宋_GB2312"/>
          <w:sz w:val="28"/>
          <w:szCs w:val="28"/>
          <w:lang w:eastAsia="zh-CN"/>
        </w:rPr>
        <w:t>甄选</w:t>
      </w:r>
      <w:r>
        <w:rPr>
          <w:rFonts w:hint="eastAsia" w:ascii="仿宋_GB2312" w:hAnsi="仿宋_GB2312" w:eastAsia="仿宋_GB2312" w:cs="仿宋_GB2312"/>
          <w:sz w:val="28"/>
          <w:szCs w:val="28"/>
        </w:rPr>
        <w:t>，综合评分出最优的三家</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机构，确定为潜在</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，学校以电话通知形式告知潜在</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进入现场讲解环节。</w:t>
      </w:r>
    </w:p>
    <w:p w14:paraId="71D47CAC">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2.现场陈述。现场抽签，按抽签顺序进行陈述，限时10分钟。</w:t>
      </w:r>
    </w:p>
    <w:p w14:paraId="5BE7B4CB">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小组根据资质初评得分以及现场陈述等情况运用综合评分法进行评选，得分最</w:t>
      </w:r>
      <w:r>
        <w:rPr>
          <w:rFonts w:hint="eastAsia" w:ascii="仿宋_GB2312" w:hAnsi="仿宋_GB2312" w:eastAsia="仿宋_GB2312" w:cs="仿宋_GB2312"/>
          <w:sz w:val="28"/>
          <w:szCs w:val="28"/>
          <w:lang w:eastAsia="zh-CN"/>
        </w:rPr>
        <w:t>高的</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机构确定为中标人，</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结果将在学校官网上进行公示。</w:t>
      </w:r>
    </w:p>
    <w:p w14:paraId="1181C823">
      <w:pPr>
        <w:pStyle w:val="2"/>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七、其他说明</w:t>
      </w:r>
    </w:p>
    <w:p w14:paraId="1DF9ACB4">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1.违规处理</w:t>
      </w:r>
    </w:p>
    <w:p w14:paraId="1E507B81">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①虚假材料：一经查实取消资格并列入黑名单；</w:t>
      </w:r>
    </w:p>
    <w:p w14:paraId="317BC373">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②履约问题：中标机构若无法执行，需承担违约责任并赔偿损失。</w:t>
      </w:r>
    </w:p>
    <w:p w14:paraId="14260A12">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2.成果验收</w:t>
      </w:r>
    </w:p>
    <w:p w14:paraId="00459C8C">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承接机构在校外研学项目结束后须向学校提交研学总结报告及学生反馈，作为后续合作参考依据。</w:t>
      </w:r>
    </w:p>
    <w:p w14:paraId="1243CD5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3.服务要求</w:t>
      </w:r>
    </w:p>
    <w:p w14:paraId="52DE6167">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①教育性。根据4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6年级学生年龄特点、活动主题和学生发展要求设计研学活动课程、活动方案，体现教育性；</w:t>
      </w:r>
    </w:p>
    <w:p w14:paraId="6628BEEF">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②安全性。全程按照</w:t>
      </w:r>
      <w:r>
        <w:rPr>
          <w:rFonts w:hint="eastAsia" w:ascii="仿宋_GB2312" w:hAnsi="仿宋_GB2312" w:eastAsia="仿宋_GB2312" w:cs="仿宋_GB2312"/>
          <w:sz w:val="28"/>
          <w:szCs w:val="28"/>
          <w:lang w:val="en-US" w:eastAsia="zh-CN"/>
        </w:rPr>
        <w:t>不高于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的师生比配备课程辅导员，并全程陪同监管，确保安全，车辆须为交管备案客运车辆；</w:t>
      </w:r>
    </w:p>
    <w:p w14:paraId="421474BE">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③规范性。活动有方案，行前有备案，应急有预案，活动报价应包含交通、课程、保险等全项费用，不得有</w:t>
      </w:r>
      <w:r>
        <w:rPr>
          <w:rFonts w:hint="eastAsia" w:ascii="仿宋_GB2312" w:hAnsi="仿宋_GB2312" w:eastAsia="仿宋_GB2312" w:cs="仿宋_GB2312"/>
          <w:sz w:val="28"/>
          <w:szCs w:val="28"/>
          <w:lang w:eastAsia="zh-CN"/>
        </w:rPr>
        <w:t>隐性消费</w:t>
      </w:r>
      <w:r>
        <w:rPr>
          <w:rFonts w:hint="eastAsia" w:ascii="仿宋_GB2312" w:hAnsi="仿宋_GB2312" w:eastAsia="仿宋_GB2312" w:cs="仿宋_GB2312"/>
          <w:sz w:val="28"/>
          <w:szCs w:val="28"/>
        </w:rPr>
        <w:t>。</w:t>
      </w:r>
    </w:p>
    <w:p w14:paraId="3AC29085">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④机构根据自身优势提供校外研学项目线路及报价，突出研学主题。</w:t>
      </w:r>
    </w:p>
    <w:p w14:paraId="046D62C0">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4.特别说明</w:t>
      </w:r>
    </w:p>
    <w:p w14:paraId="374EB1BA">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①我校有权根据实际情况调整</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流程并保留最终解释权；</w:t>
      </w:r>
    </w:p>
    <w:p w14:paraId="2438AEFF">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②未中标单位不获补偿，所有提交材料不予退还；</w:t>
      </w:r>
    </w:p>
    <w:p w14:paraId="3B17711C">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③中标方须配合学校完成教育局备案流程（出行前15天提交完整材料）。</w:t>
      </w:r>
    </w:p>
    <w:p w14:paraId="50B93E10">
      <w:pPr>
        <w:bidi w:val="0"/>
        <w:ind w:firstLine="560" w:firstLineChars="200"/>
        <w:jc w:val="right"/>
        <w:rPr>
          <w:rFonts w:hint="eastAsia" w:ascii="仿宋_GB2312" w:hAnsi="仿宋_GB2312" w:eastAsia="仿宋_GB2312" w:cs="仿宋_GB2312"/>
          <w:sz w:val="28"/>
          <w:szCs w:val="28"/>
          <w:lang w:val="en-US" w:eastAsia="zh-CN"/>
        </w:rPr>
      </w:pPr>
    </w:p>
    <w:p w14:paraId="0FD4B22A">
      <w:pPr>
        <w:bidi w:val="0"/>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成都市温江区庆丰街小学校</w:t>
      </w:r>
    </w:p>
    <w:p w14:paraId="70BE2B69">
      <w:pPr>
        <w:bidi w:val="0"/>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2025年3月21日</w:t>
      </w:r>
    </w:p>
    <w:p w14:paraId="5C420DCC">
      <w:pPr>
        <w:bidi w:val="0"/>
        <w:jc w:val="right"/>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WIyNTRmZDE3OTQzMjJlNzQzODBhMDY5NTE1ZDIifQ=="/>
  </w:docVars>
  <w:rsids>
    <w:rsidRoot w:val="00000000"/>
    <w:rsid w:val="012550CB"/>
    <w:rsid w:val="504C4667"/>
    <w:rsid w:val="50F26C5E"/>
    <w:rsid w:val="742567C9"/>
    <w:rsid w:val="772E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2533</Words>
  <Characters>2643</Characters>
  <Paragraphs>67</Paragraphs>
  <TotalTime>41</TotalTime>
  <ScaleCrop>false</ScaleCrop>
  <LinksUpToDate>false</LinksUpToDate>
  <CharactersWithSpaces>2643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2025-03-21T02:33:00Z</dcterms:created>
  <dc:creator>心中有个红太阳</dc:creator>
  <cp:lastModifiedBy>admin</cp:lastModifiedBy>
  <cp:lastPrinted>2025-03-21T05:46:00Z</cp:lastPrinted>
  <dcterms:modified xsi:type="dcterms:W3CDTF">2025-03-21T09:42:39Z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7E4A741DA8EE46C4AB3B3728A334397E_13</vt:lpwstr>
  </property>
  <property fmtid="{D5CDD505-2E9C-101B-9397-08002B2CF9AE}" pid="4" name="KSOTemplateDocerSaveRecord">
    <vt:lpwstr>eyJoZGlkIjoiZTE3ODViZmZlZTQzY2I3YTI0OThkNWFhOTQ2YTYxNTUifQ==</vt:lpwstr>
  </property>
</Properties>
</file>